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EE104" w14:textId="424E9631" w:rsidR="001D5F7D" w:rsidRPr="001D5F7D" w:rsidRDefault="001D5F7D" w:rsidP="001F2A03">
      <w:pPr>
        <w:spacing w:before="200"/>
      </w:pPr>
      <w:r w:rsidRPr="001D5F7D">
        <w:t>Lauenburgische Gelehrtenschule</w:t>
      </w:r>
    </w:p>
    <w:p w14:paraId="5BE4A79F" w14:textId="00B290FA" w:rsidR="001D5F7D" w:rsidRPr="001D5F7D" w:rsidRDefault="001D5F7D" w:rsidP="001F2A03">
      <w:pPr>
        <w:spacing w:before="200"/>
      </w:pPr>
      <w:r w:rsidRPr="001D5F7D">
        <w:t>Bahnhofsallee 22</w:t>
      </w:r>
    </w:p>
    <w:p w14:paraId="5D707C64" w14:textId="11955521" w:rsidR="001D5F7D" w:rsidRPr="001D5F7D" w:rsidRDefault="001D5F7D" w:rsidP="001F2A03">
      <w:pPr>
        <w:spacing w:before="200"/>
      </w:pPr>
      <w:r w:rsidRPr="001D5F7D">
        <w:t>23909 Ratzeburg</w:t>
      </w:r>
    </w:p>
    <w:p w14:paraId="0922AFE0" w14:textId="1FE5807C" w:rsidR="0033306C" w:rsidRDefault="0033306C" w:rsidP="0033306C">
      <w:pPr>
        <w:rPr>
          <w:b/>
        </w:rPr>
      </w:pPr>
    </w:p>
    <w:p w14:paraId="427EEA04" w14:textId="77777777" w:rsidR="00D225D7" w:rsidRDefault="00D225D7" w:rsidP="0033306C">
      <w:pPr>
        <w:rPr>
          <w:b/>
        </w:rPr>
      </w:pPr>
    </w:p>
    <w:p w14:paraId="31D03460" w14:textId="11ABD840" w:rsidR="003E0FA0" w:rsidRPr="003D4541" w:rsidRDefault="003E0FA0" w:rsidP="0033306C">
      <w:pPr>
        <w:jc w:val="center"/>
        <w:rPr>
          <w:b/>
          <w:sz w:val="28"/>
          <w:szCs w:val="28"/>
        </w:rPr>
      </w:pPr>
      <w:r w:rsidRPr="003D4541">
        <w:rPr>
          <w:b/>
          <w:sz w:val="28"/>
          <w:szCs w:val="28"/>
        </w:rPr>
        <w:t>Hinweise</w:t>
      </w:r>
      <w:r w:rsidR="00020197">
        <w:rPr>
          <w:b/>
          <w:sz w:val="28"/>
          <w:szCs w:val="28"/>
        </w:rPr>
        <w:t xml:space="preserve"> </w:t>
      </w:r>
      <w:r w:rsidRPr="003D4541">
        <w:rPr>
          <w:b/>
          <w:sz w:val="28"/>
          <w:szCs w:val="28"/>
        </w:rPr>
        <w:t>und</w:t>
      </w:r>
    </w:p>
    <w:p w14:paraId="1B762417" w14:textId="77777777" w:rsidR="0033306C" w:rsidRPr="003D4541" w:rsidRDefault="0033306C" w:rsidP="0033306C">
      <w:pPr>
        <w:jc w:val="center"/>
        <w:rPr>
          <w:b/>
          <w:sz w:val="28"/>
          <w:szCs w:val="28"/>
        </w:rPr>
      </w:pPr>
      <w:r w:rsidRPr="003D4541">
        <w:rPr>
          <w:b/>
          <w:sz w:val="28"/>
          <w:szCs w:val="28"/>
        </w:rPr>
        <w:t>Informationen zum Datenschutz</w:t>
      </w:r>
    </w:p>
    <w:p w14:paraId="1E533856" w14:textId="77777777" w:rsidR="0033306C" w:rsidRPr="00020197" w:rsidRDefault="0033306C" w:rsidP="0033306C">
      <w:pPr>
        <w:jc w:val="center"/>
        <w:rPr>
          <w:b/>
          <w:szCs w:val="28"/>
        </w:rPr>
      </w:pPr>
      <w:r w:rsidRPr="00020197">
        <w:rPr>
          <w:b/>
          <w:szCs w:val="28"/>
        </w:rPr>
        <w:t>(gemäß Artikel 13 der Verordnung (EU) 2016/679 (EU-DSGVO))</w:t>
      </w:r>
    </w:p>
    <w:p w14:paraId="79A4F4A2" w14:textId="77777777" w:rsidR="0033306C" w:rsidRPr="003D4541" w:rsidRDefault="0033306C" w:rsidP="0033306C">
      <w:pPr>
        <w:jc w:val="center"/>
        <w:rPr>
          <w:sz w:val="28"/>
          <w:szCs w:val="28"/>
        </w:rPr>
      </w:pPr>
    </w:p>
    <w:p w14:paraId="4849F04C" w14:textId="77777777" w:rsidR="0033306C" w:rsidRPr="003D4541" w:rsidRDefault="0033306C" w:rsidP="0033306C">
      <w:pPr>
        <w:jc w:val="center"/>
        <w:rPr>
          <w:sz w:val="28"/>
          <w:szCs w:val="28"/>
        </w:rPr>
      </w:pPr>
    </w:p>
    <w:p w14:paraId="579480C7" w14:textId="2CB4D7EE" w:rsidR="0033306C" w:rsidRPr="003D4541" w:rsidRDefault="003D4541" w:rsidP="0033306C">
      <w:pPr>
        <w:pStyle w:val="Listenabsatz"/>
        <w:numPr>
          <w:ilvl w:val="0"/>
          <w:numId w:val="1"/>
        </w:numPr>
        <w:rPr>
          <w:b/>
          <w:sz w:val="28"/>
          <w:szCs w:val="28"/>
        </w:rPr>
      </w:pPr>
      <w:r w:rsidRPr="003D4541">
        <w:rPr>
          <w:b/>
          <w:sz w:val="28"/>
          <w:szCs w:val="28"/>
        </w:rPr>
        <w:t xml:space="preserve">Hinweise zur </w:t>
      </w:r>
      <w:r w:rsidR="0033306C" w:rsidRPr="003D4541">
        <w:rPr>
          <w:b/>
          <w:sz w:val="28"/>
          <w:szCs w:val="28"/>
        </w:rPr>
        <w:t xml:space="preserve">Datenverarbeitung im Rahmen der Nutzung </w:t>
      </w:r>
      <w:r w:rsidRPr="003D4541">
        <w:rPr>
          <w:b/>
          <w:sz w:val="28"/>
          <w:szCs w:val="28"/>
        </w:rPr>
        <w:t>des Lernmanagementsystem</w:t>
      </w:r>
      <w:r w:rsidR="00844D1B">
        <w:rPr>
          <w:b/>
          <w:sz w:val="28"/>
          <w:szCs w:val="28"/>
        </w:rPr>
        <w:t>s</w:t>
      </w:r>
      <w:r w:rsidRPr="003D4541">
        <w:rPr>
          <w:b/>
          <w:sz w:val="28"/>
          <w:szCs w:val="28"/>
        </w:rPr>
        <w:t xml:space="preserve"> „</w:t>
      </w:r>
      <w:r w:rsidR="0033306C" w:rsidRPr="003D4541">
        <w:rPr>
          <w:b/>
          <w:sz w:val="28"/>
          <w:szCs w:val="28"/>
        </w:rPr>
        <w:t>itslearning</w:t>
      </w:r>
      <w:r w:rsidRPr="003D4541">
        <w:rPr>
          <w:b/>
          <w:sz w:val="28"/>
          <w:szCs w:val="28"/>
        </w:rPr>
        <w:t>“ (LMS)</w:t>
      </w:r>
    </w:p>
    <w:p w14:paraId="771D4514" w14:textId="77777777" w:rsidR="0033306C" w:rsidRPr="003D4541" w:rsidRDefault="0033306C" w:rsidP="0033306C">
      <w:pPr>
        <w:rPr>
          <w:sz w:val="28"/>
          <w:szCs w:val="28"/>
        </w:rPr>
      </w:pPr>
    </w:p>
    <w:p w14:paraId="38F01AF5" w14:textId="77777777" w:rsidR="0033306C" w:rsidRPr="00082AEC" w:rsidRDefault="0033306C" w:rsidP="0033306C">
      <w:pPr>
        <w:jc w:val="center"/>
      </w:pPr>
    </w:p>
    <w:p w14:paraId="6E470B3B" w14:textId="77777777" w:rsidR="0033306C" w:rsidRPr="002E3188" w:rsidRDefault="0033306C" w:rsidP="0033306C">
      <w:pPr>
        <w:pStyle w:val="Listenabsatz"/>
        <w:numPr>
          <w:ilvl w:val="1"/>
          <w:numId w:val="1"/>
        </w:numPr>
        <w:spacing w:after="200" w:line="276" w:lineRule="auto"/>
        <w:ind w:left="426"/>
        <w:rPr>
          <w:b/>
        </w:rPr>
      </w:pPr>
      <w:r w:rsidRPr="002E3188">
        <w:rPr>
          <w:b/>
        </w:rPr>
        <w:t xml:space="preserve">Schutz des </w:t>
      </w:r>
      <w:r w:rsidR="001F1674">
        <w:rPr>
          <w:b/>
        </w:rPr>
        <w:t>Benutzerkontos</w:t>
      </w:r>
      <w:r w:rsidRPr="002E3188">
        <w:rPr>
          <w:b/>
        </w:rPr>
        <w:t xml:space="preserve"> vor unbefugtem Zugriff</w:t>
      </w:r>
    </w:p>
    <w:p w14:paraId="3686DBA8" w14:textId="7E1EC2DE" w:rsidR="0033306C" w:rsidRDefault="005C716A" w:rsidP="0033306C">
      <w:pPr>
        <w:spacing w:after="200" w:line="276" w:lineRule="auto"/>
      </w:pPr>
      <w:r>
        <w:t>Jedes</w:t>
      </w:r>
      <w:r w:rsidR="0033306C" w:rsidRPr="00082AEC">
        <w:t xml:space="preserve"> </w:t>
      </w:r>
      <w:r w:rsidR="001F1674">
        <w:t>Benutzerkonto</w:t>
      </w:r>
      <w:r w:rsidR="0033306C" w:rsidRPr="00082AEC">
        <w:t xml:space="preserve"> ist </w:t>
      </w:r>
      <w:r w:rsidR="0001753C">
        <w:t xml:space="preserve">gemäß </w:t>
      </w:r>
      <w:r w:rsidR="003D4541">
        <w:t>„</w:t>
      </w:r>
      <w:r w:rsidR="0001753C">
        <w:t xml:space="preserve">Nutzungsordnung </w:t>
      </w:r>
      <w:r w:rsidR="003D4541">
        <w:t xml:space="preserve">itslearning“ </w:t>
      </w:r>
      <w:r w:rsidR="0033306C" w:rsidRPr="00082AEC">
        <w:t xml:space="preserve">durch </w:t>
      </w:r>
      <w:r w:rsidR="0033306C" w:rsidRPr="0001753C">
        <w:t xml:space="preserve">ein </w:t>
      </w:r>
      <w:r w:rsidR="001F1674">
        <w:t>Passwort</w:t>
      </w:r>
      <w:r w:rsidR="0033306C" w:rsidRPr="00082AEC">
        <w:t xml:space="preserve"> gegen Missbrauch </w:t>
      </w:r>
      <w:r w:rsidR="003D4541">
        <w:t xml:space="preserve">– </w:t>
      </w:r>
      <w:r w:rsidR="0033306C" w:rsidRPr="00082AEC">
        <w:t xml:space="preserve">wie beispielsweise die Einsichtnahme und Nutzung durch unbefugte Dritte </w:t>
      </w:r>
      <w:r w:rsidR="003D4541">
        <w:t xml:space="preserve">– </w:t>
      </w:r>
      <w:r w:rsidR="0033306C" w:rsidRPr="00082AEC">
        <w:t xml:space="preserve">geschützt. Eine Weitergabe des </w:t>
      </w:r>
      <w:r w:rsidR="0001753C">
        <w:t>Passworts ist unzulässig.</w:t>
      </w:r>
    </w:p>
    <w:p w14:paraId="6EA5945F" w14:textId="77777777" w:rsidR="0045399E" w:rsidRPr="00082AEC" w:rsidRDefault="0045399E" w:rsidP="0033306C">
      <w:pPr>
        <w:spacing w:after="200" w:line="276" w:lineRule="auto"/>
        <w:rPr>
          <w:b/>
        </w:rPr>
      </w:pPr>
    </w:p>
    <w:p w14:paraId="045D964E" w14:textId="1858F0E7" w:rsidR="0033306C" w:rsidRPr="003D4541" w:rsidRDefault="000C77B3" w:rsidP="00866EBE">
      <w:pPr>
        <w:pStyle w:val="Listenabsatz"/>
        <w:numPr>
          <w:ilvl w:val="1"/>
          <w:numId w:val="1"/>
        </w:numPr>
        <w:spacing w:after="200" w:line="276" w:lineRule="auto"/>
        <w:ind w:left="426"/>
        <w:rPr>
          <w:b/>
        </w:rPr>
      </w:pPr>
      <w:r w:rsidRPr="003D4541">
        <w:rPr>
          <w:b/>
        </w:rPr>
        <w:t>Datenverarbeitung</w:t>
      </w:r>
      <w:r w:rsidR="003D4541">
        <w:rPr>
          <w:b/>
        </w:rPr>
        <w:t xml:space="preserve"> </w:t>
      </w:r>
      <w:r w:rsidR="0033306C" w:rsidRPr="003D4541">
        <w:rPr>
          <w:b/>
        </w:rPr>
        <w:t>(</w:t>
      </w:r>
      <w:r w:rsidR="0033306C" w:rsidRPr="003D4541">
        <w:rPr>
          <w:b/>
          <w:color w:val="000000"/>
        </w:rPr>
        <w:t>personen- und nutzungsbezogene Daten)</w:t>
      </w:r>
    </w:p>
    <w:p w14:paraId="155BDCA5" w14:textId="4E499C23" w:rsidR="0033306C" w:rsidRDefault="0033306C" w:rsidP="0033306C">
      <w:pPr>
        <w:spacing w:after="200" w:line="276" w:lineRule="auto"/>
      </w:pPr>
      <w:r w:rsidRPr="00082AEC">
        <w:t>Ausschließlich Name, E-Mail-Adresse und die Zugehörigkeit zu einer bestimmten Klasse oder Lerngruppe sind die personenbezogenen Daten der Schülerin bzw. des Schülers, die zu Verwaltungszwecken für die pädagogisch-didaktische Nutzung verarbeitet werden dürfen (siehe § 11 Abs. 4 SchulDSVO).</w:t>
      </w:r>
    </w:p>
    <w:p w14:paraId="78F7D0C4" w14:textId="20B46801" w:rsidR="00FE103D" w:rsidRPr="00082AEC" w:rsidRDefault="00FE103D" w:rsidP="0033306C">
      <w:pPr>
        <w:spacing w:after="200" w:line="276" w:lineRule="auto"/>
      </w:pPr>
      <w:r>
        <w:t xml:space="preserve">Hinzu kommt die Verarbeitung von nutzungsbezogenen Daten wie bspw. hochgeladene Dokumente in Kursen, Textbeiträge in Chats, Nachrichten und Kalendern sowie </w:t>
      </w:r>
      <w:r w:rsidRPr="00FE103D">
        <w:t xml:space="preserve">Aktivitäten im System </w:t>
      </w:r>
      <w:r>
        <w:t xml:space="preserve">(siehe c) „Protokollierung“). </w:t>
      </w:r>
    </w:p>
    <w:p w14:paraId="41E4DEBB" w14:textId="10C27758" w:rsidR="00B273B2" w:rsidRPr="00B273B2" w:rsidRDefault="00B273B2" w:rsidP="005C716A">
      <w:pPr>
        <w:spacing w:after="200" w:line="276" w:lineRule="auto"/>
      </w:pPr>
      <w:r>
        <w:t>Berechtigte Personen auf</w:t>
      </w:r>
      <w:r w:rsidRPr="00B273B2">
        <w:t xml:space="preserve"> Administrations-Ebene </w:t>
      </w:r>
      <w:r>
        <w:t>haben</w:t>
      </w:r>
      <w:r w:rsidR="00C90CC9">
        <w:t xml:space="preserve"> weitergehende Rechte.</w:t>
      </w:r>
      <w:r w:rsidRPr="00B273B2">
        <w:t xml:space="preserve"> </w:t>
      </w:r>
      <w:r w:rsidR="00C90CC9">
        <w:t>D</w:t>
      </w:r>
      <w:r w:rsidR="00C90CC9" w:rsidRPr="00B273B2">
        <w:t xml:space="preserve">iese </w:t>
      </w:r>
      <w:r>
        <w:t>dürfen</w:t>
      </w:r>
      <w:r w:rsidR="00C90CC9">
        <w:t xml:space="preserve"> sie</w:t>
      </w:r>
      <w:r w:rsidRPr="00B273B2">
        <w:t xml:space="preserve"> </w:t>
      </w:r>
      <w:r>
        <w:t xml:space="preserve">keinesfalls </w:t>
      </w:r>
      <w:r w:rsidRPr="00B273B2">
        <w:t>dazu verwenden, sich ohne Erfordernis Zugang zu persönlichen Konten bzw. persönlichen Daten zu verschaffen</w:t>
      </w:r>
      <w:r w:rsidR="00C90CC9">
        <w:t xml:space="preserve"> </w:t>
      </w:r>
      <w:r w:rsidR="00C90CC9" w:rsidRPr="00B273B2">
        <w:t>(siehe Nutzungs</w:t>
      </w:r>
      <w:r w:rsidR="00C90CC9">
        <w:softHyphen/>
      </w:r>
      <w:r w:rsidR="00C90CC9" w:rsidRPr="00B273B2">
        <w:t>ordnung</w:t>
      </w:r>
      <w:r w:rsidR="00414D2E">
        <w:t xml:space="preserve"> und c) „Protokollierung“</w:t>
      </w:r>
      <w:r w:rsidR="00C90CC9">
        <w:t xml:space="preserve"> –</w:t>
      </w:r>
      <w:r w:rsidR="00C90CC9" w:rsidRPr="00B273B2">
        <w:t xml:space="preserve"> gesetzlich geregeltes Vorgehen im Fall von Verstößen)</w:t>
      </w:r>
      <w:r w:rsidRPr="00B273B2">
        <w:t xml:space="preserve">. </w:t>
      </w:r>
    </w:p>
    <w:p w14:paraId="044186AD" w14:textId="77777777" w:rsidR="0033306C" w:rsidRPr="00082AEC" w:rsidRDefault="0033306C" w:rsidP="006D4281">
      <w:pPr>
        <w:spacing w:after="200" w:line="276" w:lineRule="auto"/>
      </w:pPr>
    </w:p>
    <w:p w14:paraId="60D85B6F" w14:textId="77777777" w:rsidR="0033306C" w:rsidRPr="00BF7A68" w:rsidRDefault="0033306C" w:rsidP="0033306C">
      <w:pPr>
        <w:pStyle w:val="Listenabsatz"/>
        <w:numPr>
          <w:ilvl w:val="1"/>
          <w:numId w:val="1"/>
        </w:numPr>
        <w:spacing w:after="200" w:line="276" w:lineRule="auto"/>
        <w:ind w:left="426"/>
        <w:rPr>
          <w:b/>
        </w:rPr>
      </w:pPr>
      <w:r w:rsidRPr="00BF7A68">
        <w:rPr>
          <w:b/>
          <w:color w:val="000000"/>
        </w:rPr>
        <w:t xml:space="preserve">Protokollierung </w:t>
      </w:r>
    </w:p>
    <w:p w14:paraId="6738A131" w14:textId="4A8564B2" w:rsidR="0033306C" w:rsidRPr="00206DA7" w:rsidRDefault="0033306C" w:rsidP="00206DA7">
      <w:pPr>
        <w:spacing w:line="276" w:lineRule="auto"/>
        <w:rPr>
          <w:color w:val="000000"/>
        </w:rPr>
      </w:pPr>
      <w:r w:rsidRPr="00206DA7">
        <w:rPr>
          <w:color w:val="000000"/>
        </w:rPr>
        <w:t xml:space="preserve">Im Rahmen der </w:t>
      </w:r>
      <w:r w:rsidR="00223731">
        <w:rPr>
          <w:color w:val="000000"/>
        </w:rPr>
        <w:t>Nutzung von itslearning</w:t>
      </w:r>
      <w:r w:rsidRPr="00206DA7">
        <w:rPr>
          <w:color w:val="000000"/>
        </w:rPr>
        <w:t xml:space="preserve"> werden Logins</w:t>
      </w:r>
      <w:r w:rsidR="00415940">
        <w:rPr>
          <w:color w:val="000000"/>
        </w:rPr>
        <w:t xml:space="preserve"> bzw.</w:t>
      </w:r>
      <w:r w:rsidRPr="00206DA7">
        <w:rPr>
          <w:color w:val="000000"/>
        </w:rPr>
        <w:t xml:space="preserve"> Zugriffe </w:t>
      </w:r>
      <w:r w:rsidR="00D225D7" w:rsidRPr="00206DA7">
        <w:rPr>
          <w:color w:val="000000"/>
        </w:rPr>
        <w:t>durch Nutzerinnen und Nutz</w:t>
      </w:r>
      <w:r w:rsidR="00D225D7">
        <w:rPr>
          <w:color w:val="000000"/>
        </w:rPr>
        <w:t xml:space="preserve">er (mit </w:t>
      </w:r>
      <w:r w:rsidR="00415940">
        <w:rPr>
          <w:color w:val="000000"/>
        </w:rPr>
        <w:t xml:space="preserve">Datum und Uhrzeit der letzten Anmeldung) </w:t>
      </w:r>
      <w:r w:rsidR="00BF7A68">
        <w:rPr>
          <w:color w:val="000000"/>
        </w:rPr>
        <w:t>automatisiert protokolliert.</w:t>
      </w:r>
    </w:p>
    <w:p w14:paraId="028CB5E9" w14:textId="0E75542D" w:rsidR="0033306C" w:rsidRPr="00082AEC" w:rsidRDefault="0033306C" w:rsidP="0033306C">
      <w:pPr>
        <w:spacing w:line="276" w:lineRule="auto"/>
        <w:rPr>
          <w:color w:val="000000"/>
        </w:rPr>
      </w:pPr>
      <w:r w:rsidRPr="00082AEC">
        <w:rPr>
          <w:color w:val="000000"/>
        </w:rPr>
        <w:lastRenderedPageBreak/>
        <w:t>Diese Protokolle dienen der Sicherstellung des ordnungsgemäßen Betriebs und Nutzung des Systems. Zur Gefahrenabwehr werden diese Zugriffsprotokol</w:t>
      </w:r>
      <w:r w:rsidR="00991BBF">
        <w:rPr>
          <w:color w:val="000000"/>
        </w:rPr>
        <w:t>le gespeichert und automatisiert</w:t>
      </w:r>
      <w:r w:rsidRPr="00082AEC">
        <w:rPr>
          <w:color w:val="000000"/>
        </w:rPr>
        <w:t xml:space="preserve"> gelöscht. </w:t>
      </w:r>
    </w:p>
    <w:p w14:paraId="6B2B6EB4" w14:textId="0C9EF152" w:rsidR="0033306C" w:rsidRPr="00082AEC" w:rsidRDefault="0033306C" w:rsidP="00206DA7">
      <w:pPr>
        <w:spacing w:line="276" w:lineRule="auto"/>
        <w:rPr>
          <w:color w:val="000000"/>
        </w:rPr>
      </w:pPr>
      <w:r w:rsidRPr="00082AEC">
        <w:rPr>
          <w:color w:val="000000"/>
        </w:rPr>
        <w:t xml:space="preserve">Im Fall des Verdachts der unzulässigen Nutzung des </w:t>
      </w:r>
      <w:r w:rsidR="00BF7A68">
        <w:rPr>
          <w:color w:val="000000"/>
        </w:rPr>
        <w:t>LMS</w:t>
      </w:r>
      <w:r w:rsidRPr="00082AEC">
        <w:rPr>
          <w:color w:val="000000"/>
        </w:rPr>
        <w:t>, insbesondere im Fall des Verdachts auf Straftaten oder Ordnungswidrigkeiten hat die Schulleiterin bzw. der Schulleiter an erster Stelle zu prüfen, ob die Strafverfolgungsbehörden einzuschalten sind. Die Schulleiterin bzw. der Schulleiter entscheidet im jeweiligen Einzelfall zudem – ggf. in Absprache mit den Strafverfolgungsbehörden</w:t>
      </w:r>
      <w:r w:rsidR="00B14471">
        <w:rPr>
          <w:color w:val="000000"/>
        </w:rPr>
        <w:t xml:space="preserve"> -</w:t>
      </w:r>
      <w:r w:rsidRPr="00082AEC">
        <w:rPr>
          <w:color w:val="000000"/>
        </w:rPr>
        <w:t xml:space="preserve">, ob und welche Maßnahmen zur Aufklärung des Vorgangs ergriffen werden (wie bspw. Auswertung der System-Protokolldaten, Auswertung der im Zusammenhang mit der Internetnutzung entstandenen </w:t>
      </w:r>
      <w:r w:rsidRPr="00206DA7">
        <w:rPr>
          <w:color w:val="000000"/>
        </w:rPr>
        <w:t>Protokolldaten</w:t>
      </w:r>
      <w:r w:rsidRPr="00082AEC">
        <w:rPr>
          <w:color w:val="000000"/>
        </w:rPr>
        <w:t>).</w:t>
      </w:r>
    </w:p>
    <w:p w14:paraId="7C42DF08" w14:textId="77777777" w:rsidR="0033306C" w:rsidRDefault="0033306C" w:rsidP="0033306C">
      <w:pPr>
        <w:spacing w:after="200" w:line="276" w:lineRule="auto"/>
        <w:rPr>
          <w:color w:val="000000"/>
        </w:rPr>
      </w:pPr>
      <w:r w:rsidRPr="00082AEC">
        <w:rPr>
          <w:color w:val="000000"/>
        </w:rPr>
        <w:t xml:space="preserve">Sollten die Protokollierungsdaten im Verdachtsfall und zum Nachweis unzulässiger Aktivitäten (bspw. Mobbing) an der Schule ausgewertet werden, ist die Schulleiterin bzw. der Schulleiter für eine ordnungsgemäße Einsicht und Auswertung mindestens nach dem Vier-Augen-Prinzip verantwortlich. </w:t>
      </w:r>
    </w:p>
    <w:p w14:paraId="2C733F8D" w14:textId="77777777" w:rsidR="0033306C" w:rsidRPr="00082AEC" w:rsidRDefault="0033306C" w:rsidP="0033306C">
      <w:pPr>
        <w:spacing w:after="200" w:line="276" w:lineRule="auto"/>
        <w:rPr>
          <w:color w:val="000000"/>
        </w:rPr>
      </w:pPr>
    </w:p>
    <w:p w14:paraId="5C59D19F" w14:textId="7665AF71" w:rsidR="0033306C" w:rsidRPr="00537825" w:rsidRDefault="0033306C" w:rsidP="0033306C">
      <w:pPr>
        <w:pStyle w:val="Listenabsatz"/>
        <w:numPr>
          <w:ilvl w:val="1"/>
          <w:numId w:val="1"/>
        </w:numPr>
        <w:spacing w:after="200" w:line="276" w:lineRule="auto"/>
        <w:ind w:left="426"/>
        <w:rPr>
          <w:b/>
        </w:rPr>
      </w:pPr>
      <w:r w:rsidRPr="00537825">
        <w:rPr>
          <w:b/>
          <w:color w:val="000000"/>
        </w:rPr>
        <w:t>Lös</w:t>
      </w:r>
      <w:r w:rsidR="00844D1B">
        <w:rPr>
          <w:b/>
          <w:color w:val="000000"/>
        </w:rPr>
        <w:t>chung der Daten und eigene Dokumente</w:t>
      </w:r>
    </w:p>
    <w:p w14:paraId="4BBC68E1" w14:textId="5A96221F" w:rsidR="00E625A6" w:rsidRDefault="0033306C" w:rsidP="0033306C">
      <w:pPr>
        <w:spacing w:after="200" w:line="276" w:lineRule="auto"/>
      </w:pPr>
      <w:r w:rsidRPr="00AC1B65">
        <w:t>Die Löschung der auf de</w:t>
      </w:r>
      <w:r w:rsidR="00206DA7" w:rsidRPr="00AC1B65">
        <w:t>n</w:t>
      </w:r>
      <w:r w:rsidRPr="00AC1B65">
        <w:t xml:space="preserve"> Server</w:t>
      </w:r>
      <w:r w:rsidR="00206DA7" w:rsidRPr="00AC1B65">
        <w:t>n von itslearning</w:t>
      </w:r>
      <w:r w:rsidR="006566CB">
        <w:t xml:space="preserve"> – </w:t>
      </w:r>
      <w:r w:rsidR="00206DA7" w:rsidRPr="00AC1B65">
        <w:t xml:space="preserve">gemäß </w:t>
      </w:r>
      <w:r w:rsidR="006566CB">
        <w:t xml:space="preserve">der Vereinbarung zur Auftragsverarbeitung zwischen dem für Bildung zuständigen </w:t>
      </w:r>
      <w:r w:rsidR="006566CB" w:rsidRPr="00D16BD4">
        <w:t>Ministerium des Landes Schleswig-Holstein</w:t>
      </w:r>
      <w:r w:rsidR="00206DA7" w:rsidRPr="00AC1B65">
        <w:t xml:space="preserve"> </w:t>
      </w:r>
      <w:r w:rsidR="006566CB">
        <w:t>und</w:t>
      </w:r>
      <w:r w:rsidR="008E485F">
        <w:t xml:space="preserve"> Fa.</w:t>
      </w:r>
      <w:r w:rsidR="006566CB">
        <w:t xml:space="preserve"> itslearning </w:t>
      </w:r>
      <w:r w:rsidR="008E485F">
        <w:t>AS</w:t>
      </w:r>
      <w:r w:rsidR="006566CB">
        <w:t xml:space="preserve"> – </w:t>
      </w:r>
      <w:r w:rsidRPr="00AC1B65">
        <w:t>gespeicherten Dokumente und Daten erfolgt grundsätzlich regel</w:t>
      </w:r>
      <w:r w:rsidR="00E625A6">
        <w:t xml:space="preserve">mäßig zum Ende des Schuljahres. </w:t>
      </w:r>
      <w:r w:rsidRPr="00AC1B65">
        <w:t xml:space="preserve">Die Löschung </w:t>
      </w:r>
      <w:r w:rsidR="00D225D7">
        <w:t xml:space="preserve">der eines Benutzerkontos inklusive der zugehörigen Daten </w:t>
      </w:r>
      <w:r w:rsidRPr="00AC1B65">
        <w:t xml:space="preserve">erfolgt spätestens, wenn Schülerinnen und Schüler </w:t>
      </w:r>
      <w:r w:rsidR="00BF1B72">
        <w:t>ihre</w:t>
      </w:r>
      <w:r w:rsidR="00D225D7">
        <w:t>n</w:t>
      </w:r>
      <w:r w:rsidR="00BF1B72">
        <w:t xml:space="preserve"> Schul</w:t>
      </w:r>
      <w:r w:rsidR="00D225D7">
        <w:t>besuch bzw. ihre Schullaufbahn</w:t>
      </w:r>
      <w:r w:rsidR="00BF1B72">
        <w:t xml:space="preserve"> </w:t>
      </w:r>
      <w:r w:rsidR="00D225D7">
        <w:t xml:space="preserve">in Schleswig-Holstein </w:t>
      </w:r>
      <w:r w:rsidR="00BF1B72">
        <w:t xml:space="preserve">oder Lehrkräfte ihre Dienstzeit </w:t>
      </w:r>
      <w:r w:rsidR="00D225D7">
        <w:t xml:space="preserve">in Schleswig-Holstein </w:t>
      </w:r>
      <w:r w:rsidR="00BF1B72">
        <w:t>beenden</w:t>
      </w:r>
      <w:r w:rsidR="00E625A6">
        <w:t>.</w:t>
      </w:r>
    </w:p>
    <w:p w14:paraId="7CCBB2F3" w14:textId="58460B8B" w:rsidR="0033306C" w:rsidRDefault="0033306C" w:rsidP="0033306C">
      <w:pPr>
        <w:spacing w:after="200" w:line="276" w:lineRule="auto"/>
      </w:pPr>
      <w:r w:rsidRPr="00AC1B65">
        <w:t>Die Schülerin bzw. der Schüler hat die Möglichkeit</w:t>
      </w:r>
      <w:r w:rsidR="00C52178">
        <w:t>,</w:t>
      </w:r>
      <w:r w:rsidRPr="00AC1B65">
        <w:t xml:space="preserve"> </w:t>
      </w:r>
      <w:r w:rsidR="00E625A6">
        <w:t xml:space="preserve">jederzeit </w:t>
      </w:r>
      <w:r w:rsidRPr="00AC1B65">
        <w:t xml:space="preserve">selbst Dokumente aus der persönlichen Dateiablage </w:t>
      </w:r>
      <w:r w:rsidR="00E625A6">
        <w:t>z</w:t>
      </w:r>
      <w:r w:rsidRPr="00AC1B65">
        <w:t xml:space="preserve">u löschen. Eigene Dokumente, die </w:t>
      </w:r>
      <w:r w:rsidR="00770F41">
        <w:t>zur</w:t>
      </w:r>
      <w:r w:rsidRPr="00AC1B65">
        <w:t xml:space="preserve"> Nutzung </w:t>
      </w:r>
      <w:r w:rsidR="00E625A6">
        <w:t>im LMS</w:t>
      </w:r>
      <w:r w:rsidRPr="00AC1B65">
        <w:t xml:space="preserve"> erhalten bleiben sollen, sind für die Schülerin bzw. den Schüler aufgrund der zentralen Speicherung über die Dateiablage der Schule verfügbar.</w:t>
      </w:r>
      <w:r w:rsidR="00BF1B72">
        <w:t xml:space="preserve"> Dies gilt analog für die Benutzerkonten einer Lehrkraft.</w:t>
      </w:r>
    </w:p>
    <w:p w14:paraId="2D9D0D96" w14:textId="0FDE3197" w:rsidR="00AC1B65" w:rsidRDefault="00AC1B65" w:rsidP="0033306C">
      <w:pPr>
        <w:spacing w:after="200" w:line="276" w:lineRule="auto"/>
      </w:pPr>
    </w:p>
    <w:p w14:paraId="118CF277" w14:textId="77777777" w:rsidR="00D225D7" w:rsidRPr="00D225D7" w:rsidRDefault="00770F41" w:rsidP="00DC580D">
      <w:pPr>
        <w:pStyle w:val="Listenabsatz"/>
        <w:numPr>
          <w:ilvl w:val="0"/>
          <w:numId w:val="1"/>
        </w:numPr>
        <w:rPr>
          <w:b/>
          <w:sz w:val="28"/>
        </w:rPr>
      </w:pPr>
      <w:r w:rsidRPr="00D225D7">
        <w:rPr>
          <w:b/>
          <w:color w:val="000000"/>
          <w:sz w:val="28"/>
        </w:rPr>
        <w:t>Informationen zum Datenschutz</w:t>
      </w:r>
    </w:p>
    <w:p w14:paraId="7D1F1053" w14:textId="1880D9BD" w:rsidR="00770F41" w:rsidRPr="00D225D7" w:rsidRDefault="00770F41" w:rsidP="00D225D7">
      <w:pPr>
        <w:pStyle w:val="Listenabsatz"/>
        <w:rPr>
          <w:b/>
        </w:rPr>
      </w:pPr>
      <w:r w:rsidRPr="00D225D7">
        <w:rPr>
          <w:b/>
        </w:rPr>
        <w:t xml:space="preserve">gemäß Artikel 13 der Verordnung (EU) </w:t>
      </w:r>
      <w:r w:rsidRPr="00D225D7">
        <w:rPr>
          <w:b/>
          <w:color w:val="000000"/>
        </w:rPr>
        <w:t>2016/679 (EU-DSGVO)</w:t>
      </w:r>
      <w:r w:rsidR="005C716A" w:rsidRPr="00D225D7">
        <w:rPr>
          <w:b/>
          <w:color w:val="000000"/>
        </w:rPr>
        <w:t xml:space="preserve"> – Informationspflicht bei Erhebung von personenbezogenen Daten bei der betroffenen Person</w:t>
      </w:r>
    </w:p>
    <w:p w14:paraId="1BF4C3C4" w14:textId="77777777" w:rsidR="005C716A" w:rsidRPr="005C716A" w:rsidRDefault="005C716A" w:rsidP="005C716A">
      <w:pPr>
        <w:rPr>
          <w:b/>
        </w:rPr>
      </w:pPr>
    </w:p>
    <w:p w14:paraId="2BC24261" w14:textId="77777777" w:rsidR="00770F41" w:rsidRPr="00770F41" w:rsidRDefault="00770F41" w:rsidP="00770F41">
      <w:pPr>
        <w:pStyle w:val="Listenabsatz"/>
        <w:rPr>
          <w:b/>
          <w:color w:val="000000"/>
        </w:rPr>
      </w:pPr>
    </w:p>
    <w:p w14:paraId="56795163" w14:textId="4A804713" w:rsidR="0033306C" w:rsidRDefault="005668B5" w:rsidP="005C716A">
      <w:pPr>
        <w:pStyle w:val="Listenabsatz"/>
        <w:numPr>
          <w:ilvl w:val="1"/>
          <w:numId w:val="1"/>
        </w:numPr>
        <w:ind w:left="567" w:hanging="567"/>
        <w:rPr>
          <w:b/>
        </w:rPr>
      </w:pPr>
      <w:r w:rsidRPr="005C716A">
        <w:rPr>
          <w:b/>
        </w:rPr>
        <w:t xml:space="preserve">Verantwortliche Stelle – </w:t>
      </w:r>
      <w:r w:rsidR="00770F41" w:rsidRPr="005C716A">
        <w:rPr>
          <w:b/>
        </w:rPr>
        <w:t xml:space="preserve">behördlicher </w:t>
      </w:r>
      <w:r w:rsidRPr="005C716A">
        <w:rPr>
          <w:b/>
        </w:rPr>
        <w:t>Datenschutzbeauftragter</w:t>
      </w:r>
    </w:p>
    <w:p w14:paraId="36336F6E" w14:textId="69B0C7B5" w:rsidR="005C716A" w:rsidRDefault="005C716A" w:rsidP="005C716A">
      <w:pPr>
        <w:rPr>
          <w:b/>
        </w:rPr>
      </w:pPr>
    </w:p>
    <w:p w14:paraId="563010E0" w14:textId="77777777" w:rsidR="005C716A" w:rsidRPr="00082AEC" w:rsidRDefault="005C716A" w:rsidP="005C716A">
      <w:r w:rsidRPr="00082AEC">
        <w:t xml:space="preserve">Verantwortlich für die Verarbeitung der </w:t>
      </w:r>
      <w:r>
        <w:t xml:space="preserve">Daten </w:t>
      </w:r>
      <w:r w:rsidRPr="00082AEC">
        <w:t>im Rahmen de</w:t>
      </w:r>
      <w:r>
        <w:t>r Nutzung der Schul-Instanz von itslearning</w:t>
      </w:r>
      <w:r w:rsidRPr="00082AEC">
        <w:t xml:space="preserve"> ist</w:t>
      </w:r>
      <w:r>
        <w:t xml:space="preserve"> folgende Stelle:</w:t>
      </w:r>
    </w:p>
    <w:p w14:paraId="0D04561E" w14:textId="77777777" w:rsidR="005C716A" w:rsidRPr="00082AEC" w:rsidRDefault="005C716A" w:rsidP="005C716A"/>
    <w:p w14:paraId="7A687039" w14:textId="34ADF1AA" w:rsidR="005C716A" w:rsidRPr="001D5F7D" w:rsidRDefault="001D5F7D" w:rsidP="005C716A">
      <w:pPr>
        <w:spacing w:before="200"/>
      </w:pPr>
      <w:bookmarkStart w:id="0" w:name="_GoBack"/>
      <w:bookmarkEnd w:id="0"/>
      <w:r w:rsidRPr="001D5F7D">
        <w:t>Lauenburgische Gelehrtenschule, Bahnhofsallee 22, 23909 Ratzeburg</w:t>
      </w:r>
    </w:p>
    <w:p w14:paraId="1FB7496F" w14:textId="77777777" w:rsidR="001D5F7D" w:rsidRPr="00082AEC" w:rsidRDefault="001D5F7D" w:rsidP="005C716A">
      <w:pPr>
        <w:spacing w:before="200"/>
      </w:pPr>
    </w:p>
    <w:p w14:paraId="13A624CF" w14:textId="77777777" w:rsidR="005C716A" w:rsidRPr="00082AEC" w:rsidRDefault="005C716A" w:rsidP="005C716A"/>
    <w:p w14:paraId="67DED477" w14:textId="77777777" w:rsidR="005C716A" w:rsidRPr="00082AEC" w:rsidRDefault="005C716A" w:rsidP="005C716A">
      <w:r w:rsidRPr="00082AEC">
        <w:t>Den Datenschutzbeauftragen für die öffentlichen Schulen erreichen Sie unter:</w:t>
      </w:r>
    </w:p>
    <w:p w14:paraId="6A89CD11" w14:textId="77777777" w:rsidR="005C716A" w:rsidRPr="00082AEC" w:rsidRDefault="00064E00" w:rsidP="005C716A">
      <w:hyperlink r:id="rId8" w:history="1">
        <w:r w:rsidR="005C716A" w:rsidRPr="00082AEC">
          <w:rPr>
            <w:rStyle w:val="Hyperlink"/>
          </w:rPr>
          <w:t>DatenschutzbeauftragterSchule@bimi.landsh.de</w:t>
        </w:r>
      </w:hyperlink>
      <w:r w:rsidR="005C716A" w:rsidRPr="00082AEC">
        <w:t>, Telefon: 0431/ 988-2452</w:t>
      </w:r>
    </w:p>
    <w:p w14:paraId="438CFE56" w14:textId="77777777" w:rsidR="005C716A" w:rsidRPr="00082AEC" w:rsidRDefault="005C716A" w:rsidP="005C716A">
      <w:pPr>
        <w:spacing w:before="200"/>
      </w:pPr>
    </w:p>
    <w:p w14:paraId="2679B954" w14:textId="77777777" w:rsidR="005C716A" w:rsidRPr="005C716A" w:rsidRDefault="005C716A" w:rsidP="005C716A">
      <w:pPr>
        <w:rPr>
          <w:b/>
        </w:rPr>
      </w:pPr>
    </w:p>
    <w:p w14:paraId="792D2FAC" w14:textId="3734556C" w:rsidR="005C716A" w:rsidRPr="005C716A" w:rsidRDefault="005C716A" w:rsidP="005C716A">
      <w:pPr>
        <w:pStyle w:val="Listenabsatz"/>
        <w:numPr>
          <w:ilvl w:val="1"/>
          <w:numId w:val="1"/>
        </w:numPr>
        <w:ind w:left="567" w:hanging="567"/>
        <w:rPr>
          <w:b/>
        </w:rPr>
      </w:pPr>
      <w:r w:rsidRPr="00092EA0">
        <w:rPr>
          <w:b/>
        </w:rPr>
        <w:t>Zweck und Rechtsgrundlage der Verarbeitung</w:t>
      </w:r>
    </w:p>
    <w:p w14:paraId="39203968" w14:textId="2FC10EED" w:rsidR="002D361B" w:rsidRDefault="002D361B" w:rsidP="00092EA0"/>
    <w:p w14:paraId="19535E50" w14:textId="77777777" w:rsidR="00092EA0" w:rsidRPr="0068565C" w:rsidRDefault="00092EA0" w:rsidP="0068565C">
      <w:pPr>
        <w:spacing w:line="276" w:lineRule="auto"/>
        <w:rPr>
          <w:color w:val="000000"/>
        </w:rPr>
      </w:pPr>
      <w:r w:rsidRPr="0068565C">
        <w:rPr>
          <w:color w:val="000000"/>
        </w:rPr>
        <w:t>Die Daten werden zum Zweck ((Art. 30 Abs. 1 S. 2 lit b DSGVO) der Bereitstellung und Nutzung eines Lernmanagementsystems zum Zugriff auf Unterrichtsmedien, Bereitstellung von Selbstlernaufgaben, Unterrichtsunterstützung usw. verarbeitet.</w:t>
      </w:r>
    </w:p>
    <w:p w14:paraId="1C66658E" w14:textId="2E55D185" w:rsidR="00092EA0" w:rsidRPr="0068565C" w:rsidRDefault="00092EA0" w:rsidP="0068565C">
      <w:pPr>
        <w:spacing w:line="276" w:lineRule="auto"/>
        <w:rPr>
          <w:color w:val="000000"/>
        </w:rPr>
      </w:pPr>
      <w:r w:rsidRPr="0068565C">
        <w:rPr>
          <w:color w:val="000000"/>
        </w:rPr>
        <w:t>Rechtsgrundlage für die Verarbeitung von personenbezogenen Daten durch die Schule sind §§ 30, 4, SchulG sowie § 4 der Landesverordnung über die Verarbeitung personenbezogener Daten an öffentlichen Schulen (SchulDSVO) i. v. m. Art. 6 Abs. 1 Buchst. e DSGVO. Gemäß § 4 SchulDSVO können Schulen die Daten der betroffenen Personen für die Verwaltungs- und im Rahmen ihrer pädagogisch-didaktischen Tätigkeit verarbeiten. Die Verarbeitung im Rahmen der Auftragsverarbeitung ist nach Maßgabe des § 12 SchulDSVO zulässig.</w:t>
      </w:r>
    </w:p>
    <w:p w14:paraId="09AF54E6" w14:textId="77777777" w:rsidR="00092EA0" w:rsidRPr="00082AEC" w:rsidRDefault="00092EA0" w:rsidP="00D225D7">
      <w:pPr>
        <w:spacing w:line="276" w:lineRule="auto"/>
      </w:pPr>
    </w:p>
    <w:p w14:paraId="24472585" w14:textId="77777777" w:rsidR="002D361B" w:rsidRPr="00082AEC" w:rsidRDefault="002D361B" w:rsidP="00D225D7">
      <w:pPr>
        <w:pStyle w:val="Listenabsatz"/>
        <w:numPr>
          <w:ilvl w:val="0"/>
          <w:numId w:val="5"/>
        </w:numPr>
        <w:spacing w:line="276" w:lineRule="auto"/>
        <w:rPr>
          <w:b/>
        </w:rPr>
      </w:pPr>
      <w:r w:rsidRPr="00082AEC">
        <w:rPr>
          <w:b/>
        </w:rPr>
        <w:t>Empfänger der Daten</w:t>
      </w:r>
    </w:p>
    <w:p w14:paraId="6F160E63" w14:textId="77777777" w:rsidR="00D225D7" w:rsidRDefault="00D225D7" w:rsidP="00D225D7">
      <w:pPr>
        <w:autoSpaceDE w:val="0"/>
        <w:autoSpaceDN w:val="0"/>
        <w:adjustRightInd w:val="0"/>
        <w:spacing w:line="276" w:lineRule="auto"/>
        <w:rPr>
          <w:b/>
          <w:color w:val="000000"/>
        </w:rPr>
      </w:pPr>
    </w:p>
    <w:p w14:paraId="587737E1" w14:textId="4209051D" w:rsidR="008E485F" w:rsidRPr="008E485F" w:rsidRDefault="008E485F" w:rsidP="00D225D7">
      <w:pPr>
        <w:autoSpaceDE w:val="0"/>
        <w:autoSpaceDN w:val="0"/>
        <w:adjustRightInd w:val="0"/>
        <w:spacing w:line="276" w:lineRule="auto"/>
        <w:rPr>
          <w:b/>
          <w:color w:val="000000"/>
        </w:rPr>
      </w:pPr>
      <w:r>
        <w:rPr>
          <w:b/>
          <w:color w:val="000000"/>
        </w:rPr>
        <w:t xml:space="preserve">Intern </w:t>
      </w:r>
      <w:r w:rsidRPr="008E485F">
        <w:rPr>
          <w:b/>
          <w:color w:val="000000"/>
        </w:rPr>
        <w:t>Zugriffsbere</w:t>
      </w:r>
      <w:r>
        <w:rPr>
          <w:b/>
          <w:color w:val="000000"/>
        </w:rPr>
        <w:t>chtigte</w:t>
      </w:r>
      <w:r w:rsidRPr="008E485F">
        <w:rPr>
          <w:b/>
          <w:color w:val="000000"/>
        </w:rPr>
        <w:t>:</w:t>
      </w:r>
    </w:p>
    <w:p w14:paraId="70A7A766" w14:textId="43B10391" w:rsidR="008E485F" w:rsidRPr="008E485F" w:rsidRDefault="008E485F" w:rsidP="00D225D7">
      <w:pPr>
        <w:pStyle w:val="Listenabsatz"/>
        <w:numPr>
          <w:ilvl w:val="0"/>
          <w:numId w:val="6"/>
        </w:numPr>
        <w:autoSpaceDE w:val="0"/>
        <w:autoSpaceDN w:val="0"/>
        <w:adjustRightInd w:val="0"/>
        <w:spacing w:line="276" w:lineRule="auto"/>
        <w:rPr>
          <w:color w:val="000000"/>
        </w:rPr>
      </w:pPr>
      <w:r w:rsidRPr="008E485F">
        <w:rPr>
          <w:color w:val="000000"/>
        </w:rPr>
        <w:t xml:space="preserve">Schülerinnen und Schüler </w:t>
      </w:r>
      <w:r w:rsidR="00D225D7">
        <w:rPr>
          <w:color w:val="000000"/>
        </w:rPr>
        <w:t xml:space="preserve">(SuS) </w:t>
      </w:r>
      <w:r w:rsidRPr="008E485F">
        <w:rPr>
          <w:color w:val="000000"/>
        </w:rPr>
        <w:t xml:space="preserve">auf eigene Daten </w:t>
      </w:r>
    </w:p>
    <w:p w14:paraId="6ACDED23" w14:textId="72566422" w:rsidR="008E485F" w:rsidRPr="008E485F" w:rsidRDefault="008E485F" w:rsidP="00D225D7">
      <w:pPr>
        <w:pStyle w:val="Listenabsatz"/>
        <w:numPr>
          <w:ilvl w:val="0"/>
          <w:numId w:val="6"/>
        </w:numPr>
        <w:autoSpaceDE w:val="0"/>
        <w:autoSpaceDN w:val="0"/>
        <w:adjustRightInd w:val="0"/>
        <w:spacing w:line="276" w:lineRule="auto"/>
        <w:rPr>
          <w:color w:val="000000"/>
        </w:rPr>
      </w:pPr>
      <w:r w:rsidRPr="008E485F">
        <w:rPr>
          <w:color w:val="000000"/>
        </w:rPr>
        <w:t>Schülerinnen und Schüler auf Konversationen mit SuS/</w:t>
      </w:r>
      <w:r w:rsidR="00D225D7">
        <w:rPr>
          <w:color w:val="000000"/>
        </w:rPr>
        <w:t xml:space="preserve"> </w:t>
      </w:r>
      <w:r w:rsidRPr="008E485F">
        <w:rPr>
          <w:color w:val="000000"/>
        </w:rPr>
        <w:t xml:space="preserve">Lehrkräften </w:t>
      </w:r>
    </w:p>
    <w:p w14:paraId="790F45EE" w14:textId="77777777" w:rsidR="008E485F" w:rsidRPr="008E485F" w:rsidRDefault="008E485F" w:rsidP="00D225D7">
      <w:pPr>
        <w:pStyle w:val="Listenabsatz"/>
        <w:numPr>
          <w:ilvl w:val="0"/>
          <w:numId w:val="6"/>
        </w:numPr>
        <w:autoSpaceDE w:val="0"/>
        <w:autoSpaceDN w:val="0"/>
        <w:adjustRightInd w:val="0"/>
        <w:spacing w:line="276" w:lineRule="auto"/>
        <w:rPr>
          <w:color w:val="000000"/>
        </w:rPr>
      </w:pPr>
      <w:r w:rsidRPr="008E485F">
        <w:rPr>
          <w:color w:val="000000"/>
        </w:rPr>
        <w:t xml:space="preserve">Lehrkräfte </w:t>
      </w:r>
      <w:r>
        <w:rPr>
          <w:color w:val="000000"/>
        </w:rPr>
        <w:t xml:space="preserve">(LK) </w:t>
      </w:r>
      <w:r w:rsidRPr="008E485F">
        <w:rPr>
          <w:color w:val="000000"/>
        </w:rPr>
        <w:t xml:space="preserve">auf eigene Daten </w:t>
      </w:r>
    </w:p>
    <w:p w14:paraId="59FAC328" w14:textId="77777777" w:rsidR="008E485F" w:rsidRPr="008E485F" w:rsidRDefault="008E485F" w:rsidP="00D225D7">
      <w:pPr>
        <w:pStyle w:val="Listenabsatz"/>
        <w:numPr>
          <w:ilvl w:val="0"/>
          <w:numId w:val="6"/>
        </w:numPr>
        <w:autoSpaceDE w:val="0"/>
        <w:autoSpaceDN w:val="0"/>
        <w:adjustRightInd w:val="0"/>
        <w:spacing w:line="276" w:lineRule="auto"/>
        <w:rPr>
          <w:color w:val="000000"/>
        </w:rPr>
      </w:pPr>
      <w:r w:rsidRPr="008E485F">
        <w:rPr>
          <w:color w:val="000000"/>
        </w:rPr>
        <w:t xml:space="preserve">Lehrkräfte auf Daten der unterrichteten SuS </w:t>
      </w:r>
    </w:p>
    <w:p w14:paraId="041DAD93" w14:textId="408118A2" w:rsidR="008E485F" w:rsidRPr="008E485F" w:rsidRDefault="008E485F" w:rsidP="00D225D7">
      <w:pPr>
        <w:pStyle w:val="Listenabsatz"/>
        <w:numPr>
          <w:ilvl w:val="0"/>
          <w:numId w:val="6"/>
        </w:numPr>
        <w:autoSpaceDE w:val="0"/>
        <w:autoSpaceDN w:val="0"/>
        <w:adjustRightInd w:val="0"/>
        <w:spacing w:line="276" w:lineRule="auto"/>
        <w:rPr>
          <w:color w:val="000000"/>
        </w:rPr>
      </w:pPr>
      <w:r w:rsidRPr="008E485F">
        <w:rPr>
          <w:color w:val="000000"/>
        </w:rPr>
        <w:t>Schulleitung/</w:t>
      </w:r>
      <w:r w:rsidR="00D225D7">
        <w:rPr>
          <w:color w:val="000000"/>
        </w:rPr>
        <w:t xml:space="preserve"> </w:t>
      </w:r>
      <w:r w:rsidRPr="008E485F">
        <w:rPr>
          <w:color w:val="000000"/>
        </w:rPr>
        <w:t>Administrator</w:t>
      </w:r>
      <w:r w:rsidR="00D225D7">
        <w:rPr>
          <w:color w:val="000000"/>
        </w:rPr>
        <w:t>/innen</w:t>
      </w:r>
      <w:r w:rsidRPr="008E485F">
        <w:rPr>
          <w:color w:val="000000"/>
        </w:rPr>
        <w:t xml:space="preserve"> auf alle Benutzerdaten </w:t>
      </w:r>
    </w:p>
    <w:p w14:paraId="0198A44B" w14:textId="77777777" w:rsidR="008E485F" w:rsidRPr="008E485F" w:rsidRDefault="008E485F" w:rsidP="00D225D7">
      <w:pPr>
        <w:pStyle w:val="Listenabsatz"/>
        <w:numPr>
          <w:ilvl w:val="0"/>
          <w:numId w:val="6"/>
        </w:numPr>
        <w:autoSpaceDE w:val="0"/>
        <w:autoSpaceDN w:val="0"/>
        <w:adjustRightInd w:val="0"/>
        <w:spacing w:line="276" w:lineRule="auto"/>
        <w:rPr>
          <w:color w:val="000000"/>
        </w:rPr>
      </w:pPr>
      <w:r w:rsidRPr="008E485F">
        <w:rPr>
          <w:color w:val="000000"/>
        </w:rPr>
        <w:t xml:space="preserve">SuS auf Namen der SuS der Lerngruppe </w:t>
      </w:r>
    </w:p>
    <w:p w14:paraId="57E37416" w14:textId="77777777" w:rsidR="008E485F" w:rsidRPr="008E485F" w:rsidRDefault="008E485F" w:rsidP="00D225D7">
      <w:pPr>
        <w:pStyle w:val="Listenabsatz"/>
        <w:numPr>
          <w:ilvl w:val="0"/>
          <w:numId w:val="6"/>
        </w:numPr>
        <w:spacing w:line="276" w:lineRule="auto"/>
        <w:rPr>
          <w:color w:val="000000"/>
        </w:rPr>
      </w:pPr>
      <w:r w:rsidRPr="008E485F">
        <w:rPr>
          <w:color w:val="000000"/>
        </w:rPr>
        <w:t xml:space="preserve">LKs auf Namen der unterrichteten SuS, LKs der eigenen Schule und LKs </w:t>
      </w:r>
    </w:p>
    <w:p w14:paraId="29B66078" w14:textId="77777777" w:rsidR="00D225D7" w:rsidRDefault="00D225D7" w:rsidP="00D225D7">
      <w:pPr>
        <w:autoSpaceDE w:val="0"/>
        <w:autoSpaceDN w:val="0"/>
        <w:adjustRightInd w:val="0"/>
        <w:spacing w:line="276" w:lineRule="auto"/>
        <w:rPr>
          <w:b/>
          <w:color w:val="000000"/>
        </w:rPr>
      </w:pPr>
    </w:p>
    <w:p w14:paraId="4BE95B97" w14:textId="7315E31A" w:rsidR="008E485F" w:rsidRPr="008E485F" w:rsidRDefault="008E485F" w:rsidP="00D225D7">
      <w:pPr>
        <w:autoSpaceDE w:val="0"/>
        <w:autoSpaceDN w:val="0"/>
        <w:adjustRightInd w:val="0"/>
        <w:spacing w:line="276" w:lineRule="auto"/>
        <w:rPr>
          <w:b/>
          <w:color w:val="000000"/>
        </w:rPr>
      </w:pPr>
      <w:r w:rsidRPr="008E485F">
        <w:rPr>
          <w:b/>
          <w:color w:val="000000"/>
        </w:rPr>
        <w:t>Extern zugriffsberechtigte:</w:t>
      </w:r>
    </w:p>
    <w:p w14:paraId="526B8EDD" w14:textId="77777777" w:rsidR="008E485F" w:rsidRPr="008E485F" w:rsidRDefault="008E485F" w:rsidP="00D225D7">
      <w:pPr>
        <w:pStyle w:val="Listenabsatz"/>
        <w:numPr>
          <w:ilvl w:val="0"/>
          <w:numId w:val="6"/>
        </w:numPr>
        <w:autoSpaceDE w:val="0"/>
        <w:autoSpaceDN w:val="0"/>
        <w:adjustRightInd w:val="0"/>
        <w:spacing w:line="276" w:lineRule="auto"/>
        <w:rPr>
          <w:color w:val="000000"/>
        </w:rPr>
      </w:pPr>
      <w:r w:rsidRPr="008E485F">
        <w:rPr>
          <w:color w:val="000000"/>
        </w:rPr>
        <w:t>Mit dem technischen Betrieb der Lernplattform Beauftragte (Fa. Itslearning AS und Unterauftragsverarbeiter im Rahmen des Auf</w:t>
      </w:r>
      <w:r>
        <w:rPr>
          <w:color w:val="000000"/>
        </w:rPr>
        <w:t>tragsverarbeitungsvertrages im dort Umfang)</w:t>
      </w:r>
    </w:p>
    <w:p w14:paraId="03549A6B" w14:textId="77777777" w:rsidR="008E485F" w:rsidRDefault="008E485F" w:rsidP="002D361B"/>
    <w:p w14:paraId="56FE3106" w14:textId="77777777" w:rsidR="002D361B" w:rsidRPr="00082AEC" w:rsidRDefault="002D361B" w:rsidP="002D361B"/>
    <w:p w14:paraId="70ABA392" w14:textId="77777777" w:rsidR="002D361B" w:rsidRPr="00082AEC" w:rsidRDefault="002D361B" w:rsidP="00770F41">
      <w:pPr>
        <w:pStyle w:val="Listenabsatz"/>
        <w:numPr>
          <w:ilvl w:val="0"/>
          <w:numId w:val="5"/>
        </w:numPr>
        <w:rPr>
          <w:b/>
        </w:rPr>
      </w:pPr>
      <w:r w:rsidRPr="00082AEC">
        <w:rPr>
          <w:b/>
        </w:rPr>
        <w:t>Speicherdauer</w:t>
      </w:r>
      <w:r>
        <w:rPr>
          <w:b/>
        </w:rPr>
        <w:t xml:space="preserve"> und Löschfristen</w:t>
      </w:r>
    </w:p>
    <w:p w14:paraId="03AF0391" w14:textId="77777777" w:rsidR="00B273B2" w:rsidRDefault="00B273B2" w:rsidP="002D361B"/>
    <w:p w14:paraId="6C2877F6" w14:textId="77777777" w:rsidR="00B273B2" w:rsidRPr="0068565C" w:rsidRDefault="00B273B2" w:rsidP="0068565C">
      <w:pPr>
        <w:spacing w:line="276" w:lineRule="auto"/>
        <w:rPr>
          <w:color w:val="000000"/>
        </w:rPr>
      </w:pPr>
      <w:r w:rsidRPr="0068565C">
        <w:rPr>
          <w:color w:val="000000"/>
        </w:rPr>
        <w:t xml:space="preserve">Es gelten die in der Landesverordnung über die Verarbeitung personenbezogener Daten an öffentlichen Schulen (Schul-Datenschutzverordnung – SchulDSVO) in den §§ 10,15 festgelegten Löschfisten. Alle anderen personenbezogenen Daten werden unverzüglich gelöscht, sofern sie für die Zwecke, für die sie erhoben oder auf sonstige Weise verarbeitet werden, nicht mehr erforderlich sind (§ 10 Abs. 1 Satz 6). Das Löschkonzept der Schule legt die Verantwortlichkeiten und die Löschfristen im System fest. </w:t>
      </w:r>
    </w:p>
    <w:p w14:paraId="678F1199" w14:textId="63623E46" w:rsidR="00B273B2" w:rsidRPr="0068565C" w:rsidRDefault="00B273B2" w:rsidP="0068565C">
      <w:pPr>
        <w:spacing w:line="276" w:lineRule="auto"/>
        <w:rPr>
          <w:color w:val="000000"/>
        </w:rPr>
      </w:pPr>
      <w:r w:rsidRPr="0068565C">
        <w:rPr>
          <w:color w:val="000000"/>
        </w:rPr>
        <w:t>Hinsichtlich der im Auftrag verarbeiteten Daten gilt die im Auftragsverarbeitungs</w:t>
      </w:r>
      <w:r w:rsidRPr="0068565C">
        <w:rPr>
          <w:color w:val="000000"/>
        </w:rPr>
        <w:softHyphen/>
        <w:t xml:space="preserve">vertrag festgelegte Löschung: Die Daten beim Auftragnehmer werden nach Artikel 28 </w:t>
      </w:r>
      <w:r w:rsidRPr="0068565C">
        <w:rPr>
          <w:color w:val="000000"/>
        </w:rPr>
        <w:lastRenderedPageBreak/>
        <w:t>Abs. 3 Buchst</w:t>
      </w:r>
      <w:r w:rsidR="00532697" w:rsidRPr="0068565C">
        <w:rPr>
          <w:color w:val="000000"/>
        </w:rPr>
        <w:t>abe</w:t>
      </w:r>
      <w:r w:rsidRPr="0068565C">
        <w:rPr>
          <w:color w:val="000000"/>
        </w:rPr>
        <w:t xml:space="preserve"> e spätestens mit Beendigung der Auftragsverarbeitung gelöscht. Sicherungsdateien können noch bis zu 6 Monate über das Vertragsende hinaus Daten enthalten </w:t>
      </w:r>
    </w:p>
    <w:p w14:paraId="76A316E3" w14:textId="77777777" w:rsidR="002D361B" w:rsidRPr="0068565C" w:rsidRDefault="002D361B" w:rsidP="0068565C">
      <w:pPr>
        <w:spacing w:line="276" w:lineRule="auto"/>
        <w:rPr>
          <w:color w:val="000000"/>
        </w:rPr>
      </w:pPr>
      <w:r w:rsidRPr="0068565C">
        <w:rPr>
          <w:color w:val="000000"/>
        </w:rPr>
        <w:t xml:space="preserve">Die Speicherung bzw. Löschung folgender personenbezogene Daten basiert </w:t>
      </w:r>
      <w:r w:rsidR="00B273B2" w:rsidRPr="0068565C">
        <w:rPr>
          <w:color w:val="000000"/>
        </w:rPr>
        <w:t xml:space="preserve">zudem </w:t>
      </w:r>
      <w:r w:rsidRPr="0068565C">
        <w:rPr>
          <w:color w:val="000000"/>
        </w:rPr>
        <w:t>auf folgenden Regelungen:</w:t>
      </w:r>
    </w:p>
    <w:p w14:paraId="69B1E96A" w14:textId="23C882DC" w:rsidR="002D361B" w:rsidRPr="00081BDB" w:rsidRDefault="002D361B" w:rsidP="00D225D7">
      <w:pPr>
        <w:pStyle w:val="Listenabsatz"/>
        <w:numPr>
          <w:ilvl w:val="0"/>
          <w:numId w:val="4"/>
        </w:numPr>
        <w:spacing w:line="276" w:lineRule="auto"/>
        <w:ind w:left="714" w:hanging="357"/>
      </w:pPr>
      <w:r w:rsidRPr="006D7347">
        <w:t xml:space="preserve">Stammdaten der Nutzerinnen und Nutzer (Vor- und Nachname, </w:t>
      </w:r>
      <w:r w:rsidR="00DA3A89" w:rsidRPr="006D7347">
        <w:t xml:space="preserve">Benutzername, </w:t>
      </w:r>
      <w:r w:rsidRPr="006D7347">
        <w:t>Schul- sowie Klassen- bzw. Lerngruppenzugehörigkeit) werden zentral aus dem</w:t>
      </w:r>
      <w:r w:rsidRPr="00081BDB">
        <w:t xml:space="preserve"> </w:t>
      </w:r>
      <w:r>
        <w:t xml:space="preserve">Schulportal SH übermittelt. Die Nutzung dieser Daten erfolgt auf Basis der gesetzlichen Vorgaben und </w:t>
      </w:r>
      <w:r w:rsidRPr="00081BDB">
        <w:t>ist durch eine Vereinbarung zur Auftrags</w:t>
      </w:r>
      <w:r>
        <w:t>v</w:t>
      </w:r>
      <w:r w:rsidRPr="00081BDB">
        <w:t>erarbeitung</w:t>
      </w:r>
      <w:r>
        <w:t xml:space="preserve"> gemäß DSGVO</w:t>
      </w:r>
      <w:r w:rsidRPr="00081BDB">
        <w:t xml:space="preserve"> geregelt.</w:t>
      </w:r>
    </w:p>
    <w:p w14:paraId="69547786" w14:textId="1178B2DC" w:rsidR="002D361B" w:rsidRPr="00081BDB" w:rsidRDefault="002D361B" w:rsidP="00D225D7">
      <w:pPr>
        <w:pStyle w:val="Listenabsatz"/>
        <w:numPr>
          <w:ilvl w:val="0"/>
          <w:numId w:val="4"/>
        </w:numPr>
        <w:spacing w:line="276" w:lineRule="auto"/>
        <w:ind w:left="714" w:hanging="357"/>
      </w:pPr>
      <w:r w:rsidRPr="001E5233">
        <w:t>Log-Dateien (sogenannte Protokolle</w:t>
      </w:r>
      <w:r>
        <w:t xml:space="preserve">; </w:t>
      </w:r>
      <w:r w:rsidRPr="00081BDB">
        <w:t>vom Server protokolliert, z.B. IP-Adresse, Betriebssystem und Browser des Rechners,</w:t>
      </w:r>
      <w:r>
        <w:t xml:space="preserve"> </w:t>
      </w:r>
      <w:r w:rsidRPr="00081BDB">
        <w:t>Art der Zugriffe) sind erforderlich für die Sicherstellung der Betriebsbereitschaft</w:t>
      </w:r>
      <w:r>
        <w:t xml:space="preserve"> und Sicherheit</w:t>
      </w:r>
      <w:r w:rsidRPr="00081BDB">
        <w:t xml:space="preserve">, </w:t>
      </w:r>
      <w:r>
        <w:t>wie bspw.</w:t>
      </w:r>
      <w:r w:rsidRPr="00081BDB">
        <w:t xml:space="preserve"> auch für das</w:t>
      </w:r>
      <w:r>
        <w:t xml:space="preserve"> </w:t>
      </w:r>
      <w:r w:rsidRPr="00081BDB">
        <w:t xml:space="preserve">frühzeitige Erkennen von </w:t>
      </w:r>
      <w:r>
        <w:t xml:space="preserve">möglichen </w:t>
      </w:r>
      <w:r w:rsidRPr="00081BDB">
        <w:t>Angriffen</w:t>
      </w:r>
      <w:r>
        <w:t xml:space="preserve"> auf das System. </w:t>
      </w:r>
      <w:r w:rsidR="006D7347">
        <w:t xml:space="preserve">Darüber </w:t>
      </w:r>
      <w:r w:rsidR="004C1AF7">
        <w:t>hinaus</w:t>
      </w:r>
      <w:r w:rsidR="006D7347">
        <w:t xml:space="preserve"> sind diese Daten zur korrekten Darstellung </w:t>
      </w:r>
      <w:r w:rsidR="004C1AF7">
        <w:t>d</w:t>
      </w:r>
      <w:r w:rsidR="006D7347">
        <w:t xml:space="preserve">er Webseite </w:t>
      </w:r>
      <w:r w:rsidR="004C1AF7">
        <w:t>erforderlich.</w:t>
      </w:r>
    </w:p>
    <w:p w14:paraId="687A3EB9" w14:textId="0BBEB037" w:rsidR="002D361B" w:rsidRDefault="002D361B" w:rsidP="00D225D7">
      <w:pPr>
        <w:pStyle w:val="Listenabsatz"/>
        <w:numPr>
          <w:ilvl w:val="0"/>
          <w:numId w:val="4"/>
        </w:numPr>
        <w:spacing w:line="276" w:lineRule="auto"/>
        <w:ind w:left="714" w:hanging="357"/>
      </w:pPr>
      <w:r>
        <w:t>Die Verarbeitung nutzungsbezogener Daten (</w:t>
      </w:r>
      <w:r w:rsidRPr="00081BDB">
        <w:t>Pädagogische Prozessdaten</w:t>
      </w:r>
      <w:r>
        <w:t>;</w:t>
      </w:r>
      <w:r w:rsidRPr="00081BDB">
        <w:t xml:space="preserve"> schülerbezogene Ergebnisse von Tests, bearbeitete Aufgaben usw.</w:t>
      </w:r>
      <w:r w:rsidR="004C1AF7">
        <w:t>)</w:t>
      </w:r>
      <w:r>
        <w:t xml:space="preserve"> </w:t>
      </w:r>
      <w:r w:rsidRPr="00081BDB">
        <w:t xml:space="preserve">sind für die Erfüllung des Zwecks der </w:t>
      </w:r>
      <w:r>
        <w:t xml:space="preserve">unterrichtlichen Nutzung des </w:t>
      </w:r>
      <w:r w:rsidRPr="00081BDB">
        <w:t>Lern</w:t>
      </w:r>
      <w:r>
        <w:t>managements</w:t>
      </w:r>
      <w:r w:rsidRPr="00081BDB">
        <w:t xml:space="preserve"> </w:t>
      </w:r>
      <w:r>
        <w:t>erforderlich.</w:t>
      </w:r>
      <w:r w:rsidRPr="00081BDB">
        <w:t xml:space="preserve"> </w:t>
      </w:r>
      <w:r>
        <w:t xml:space="preserve">Die Daten dieser Kategorie </w:t>
      </w:r>
      <w:r w:rsidR="004C1AF7">
        <w:t>werden</w:t>
      </w:r>
      <w:r w:rsidRPr="00081BDB">
        <w:t xml:space="preserve"> in der Regel am Ende</w:t>
      </w:r>
      <w:r>
        <w:t xml:space="preserve"> </w:t>
      </w:r>
      <w:r w:rsidRPr="00081BDB">
        <w:t xml:space="preserve">eines </w:t>
      </w:r>
      <w:r>
        <w:t>jeden Schuljahres gelöscht.</w:t>
      </w:r>
      <w:r w:rsidR="004C1AF7">
        <w:t xml:space="preserve"> </w:t>
      </w:r>
      <w:r w:rsidR="00EB71A7">
        <w:t>In</w:t>
      </w:r>
      <w:r>
        <w:t xml:space="preserve"> </w:t>
      </w:r>
      <w:r w:rsidRPr="00081BDB">
        <w:t xml:space="preserve">begründeten Ausnahmefällen </w:t>
      </w:r>
      <w:r>
        <w:t xml:space="preserve">ist das Ausweiten der Löschfrist </w:t>
      </w:r>
      <w:r w:rsidR="00414D2E">
        <w:t xml:space="preserve">zur </w:t>
      </w:r>
      <w:r w:rsidR="00EB71A7">
        <w:t xml:space="preserve">schuljahresübergreifenden </w:t>
      </w:r>
      <w:r w:rsidR="00414D2E">
        <w:t xml:space="preserve">Verwendung von Dateien </w:t>
      </w:r>
      <w:r>
        <w:t>möglich</w:t>
      </w:r>
      <w:r w:rsidRPr="00081BDB">
        <w:t>.</w:t>
      </w:r>
      <w:r>
        <w:t xml:space="preserve"> Darüber entscheidet letztendlich die Schulleiterin bzw. der Schulleiter und weist die zuständige Schul-Administrat</w:t>
      </w:r>
      <w:r w:rsidR="00EB71A7">
        <w:t>ion entsprechend</w:t>
      </w:r>
      <w:r>
        <w:t xml:space="preserve"> an. Ausnahmefälle sind dementsprechend frühzeitig bei der Schulleitung zu melden.</w:t>
      </w:r>
    </w:p>
    <w:p w14:paraId="46FDA050" w14:textId="6DC0D6D9" w:rsidR="004C1AF7" w:rsidRPr="00081BDB" w:rsidRDefault="0089590C" w:rsidP="00D225D7">
      <w:pPr>
        <w:pStyle w:val="Listenabsatz"/>
        <w:numPr>
          <w:ilvl w:val="0"/>
          <w:numId w:val="4"/>
        </w:numPr>
        <w:spacing w:line="276" w:lineRule="auto"/>
        <w:ind w:left="714" w:hanging="357"/>
      </w:pPr>
      <w:r>
        <w:t>Unzulässig ist im LMS die Verarbeitung (insbesondere Speicherung) von</w:t>
      </w:r>
      <w:r w:rsidR="004C1AF7">
        <w:t xml:space="preserve"> Klassen</w:t>
      </w:r>
      <w:r w:rsidR="00EB71A7">
        <w:t>buch</w:t>
      </w:r>
      <w:r w:rsidR="004C1AF7">
        <w:t>- oder Notizbuch</w:t>
      </w:r>
      <w:r>
        <w:softHyphen/>
      </w:r>
      <w:r w:rsidR="004C1AF7">
        <w:t xml:space="preserve">aufzeichnungen </w:t>
      </w:r>
      <w:r w:rsidR="00EB71A7">
        <w:t>(§ 13 SchulDSVO)</w:t>
      </w:r>
      <w:r w:rsidR="004C1AF7">
        <w:t>.</w:t>
      </w:r>
    </w:p>
    <w:p w14:paraId="34C52064" w14:textId="77777777" w:rsidR="002D361B" w:rsidRPr="00082AEC" w:rsidRDefault="002D361B" w:rsidP="002D361B"/>
    <w:p w14:paraId="0978665C" w14:textId="77777777" w:rsidR="005668B5" w:rsidRPr="005668B5" w:rsidRDefault="005668B5" w:rsidP="005668B5"/>
    <w:p w14:paraId="6AFB9C94" w14:textId="77777777" w:rsidR="0033306C" w:rsidRDefault="0033306C" w:rsidP="0033306C">
      <w:pPr>
        <w:pStyle w:val="Listenabsatz"/>
        <w:numPr>
          <w:ilvl w:val="0"/>
          <w:numId w:val="1"/>
        </w:numPr>
        <w:rPr>
          <w:b/>
        </w:rPr>
      </w:pPr>
      <w:r w:rsidRPr="00082AEC">
        <w:rPr>
          <w:b/>
        </w:rPr>
        <w:t>Betroffenenrechte</w:t>
      </w:r>
    </w:p>
    <w:p w14:paraId="51B2CCB4" w14:textId="77777777" w:rsidR="002D361B" w:rsidRPr="0068565C" w:rsidRDefault="002D361B" w:rsidP="0068565C">
      <w:pPr>
        <w:spacing w:line="276" w:lineRule="auto"/>
        <w:rPr>
          <w:color w:val="000000"/>
        </w:rPr>
      </w:pPr>
    </w:p>
    <w:p w14:paraId="536407CE" w14:textId="77777777" w:rsidR="0033306C" w:rsidRPr="0068565C" w:rsidRDefault="0033306C" w:rsidP="0068565C">
      <w:pPr>
        <w:spacing w:line="276" w:lineRule="auto"/>
        <w:rPr>
          <w:color w:val="000000"/>
        </w:rPr>
      </w:pPr>
      <w:r w:rsidRPr="0068565C">
        <w:rPr>
          <w:color w:val="000000"/>
        </w:rPr>
        <w:t>Zu der Verarbeitung der Daten besteht bei Vorliegen der erforderlichen Voraussetzungen jeweils das Recht auf Auskunft, Berichtigung, Löschung, Einschränkung der Verarbeitung und ggf. auf Datenübertragbarkeit gemäß den Artikeln 15 bis 18 und 20 der Verordnung (EU) 2016/679 (EU-DSGVO).</w:t>
      </w:r>
    </w:p>
    <w:p w14:paraId="3F8C51B0" w14:textId="77777777" w:rsidR="0033306C" w:rsidRPr="00082AEC" w:rsidRDefault="0033306C" w:rsidP="0033306C"/>
    <w:p w14:paraId="05269D57" w14:textId="77777777" w:rsidR="0033306C" w:rsidRDefault="0033306C" w:rsidP="0033306C">
      <w:pPr>
        <w:pStyle w:val="Listenabsatz"/>
        <w:numPr>
          <w:ilvl w:val="0"/>
          <w:numId w:val="1"/>
        </w:numPr>
        <w:rPr>
          <w:b/>
        </w:rPr>
      </w:pPr>
      <w:r w:rsidRPr="00082AEC">
        <w:rPr>
          <w:b/>
        </w:rPr>
        <w:t>Beschwerderecht bei der Aufsichtsbehörde</w:t>
      </w:r>
    </w:p>
    <w:p w14:paraId="356EC243" w14:textId="77777777" w:rsidR="002D361B" w:rsidRPr="002D361B" w:rsidRDefault="002D361B" w:rsidP="002D361B">
      <w:pPr>
        <w:rPr>
          <w:b/>
        </w:rPr>
      </w:pPr>
    </w:p>
    <w:p w14:paraId="751F4BE5" w14:textId="77777777" w:rsidR="0033306C" w:rsidRPr="0068565C" w:rsidRDefault="0033306C" w:rsidP="0068565C">
      <w:pPr>
        <w:spacing w:line="276" w:lineRule="auto"/>
        <w:rPr>
          <w:color w:val="000000"/>
        </w:rPr>
      </w:pPr>
      <w:r w:rsidRPr="0068565C">
        <w:rPr>
          <w:color w:val="000000"/>
        </w:rPr>
        <w:t>Wenn Sie der Ansicht sind, dass die Verarbeitung der Sie betreffenden personenbezogenen Daten rechtswidrig ist, besteht das Recht auf Beschwerde bei der Landesbeauftragten für Datenschutz Schleswig-Holstein, Holstenstraße 98, 24103 Kiel, E-Mail: mail@datenschutzzentrum.de, Tel.: 0431 988 1200.</w:t>
      </w:r>
    </w:p>
    <w:p w14:paraId="4CAF7BF0" w14:textId="77777777" w:rsidR="0033306C" w:rsidRPr="00082AEC" w:rsidRDefault="0033306C" w:rsidP="0033306C"/>
    <w:p w14:paraId="033287D3" w14:textId="77777777" w:rsidR="00207C0D" w:rsidRDefault="00207C0D"/>
    <w:sectPr w:rsidR="00207C0D" w:rsidSect="00712DFB">
      <w:headerReference w:type="even" r:id="rId9"/>
      <w:headerReference w:type="default" r:id="rId10"/>
      <w:footerReference w:type="even" r:id="rId11"/>
      <w:footerReference w:type="default" r:id="rId12"/>
      <w:headerReference w:type="first" r:id="rId13"/>
      <w:footerReference w:type="first" r:id="rId14"/>
      <w:pgSz w:w="11906" w:h="16838"/>
      <w:pgMar w:top="1135"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A8CD6" w14:textId="77777777" w:rsidR="00064E00" w:rsidRDefault="00064E00">
      <w:r>
        <w:separator/>
      </w:r>
    </w:p>
  </w:endnote>
  <w:endnote w:type="continuationSeparator" w:id="0">
    <w:p w14:paraId="22B9ADF5" w14:textId="77777777" w:rsidR="00064E00" w:rsidRDefault="00064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30174" w14:textId="77777777" w:rsidR="00020197" w:rsidRDefault="0002019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FF421" w14:textId="3938AF3C" w:rsidR="00712DFB" w:rsidRDefault="00AC1B65">
    <w:pPr>
      <w:pStyle w:val="Fuzeile"/>
    </w:pPr>
    <w:r w:rsidRPr="002E3FF1">
      <w:rPr>
        <w:sz w:val="16"/>
      </w:rPr>
      <w:t>Dokumentenpaket_itslearning_MBWK_Stand_</w:t>
    </w:r>
    <w:r w:rsidR="006F07B3">
      <w:rPr>
        <w:sz w:val="16"/>
      </w:rPr>
      <w:t>07</w:t>
    </w:r>
    <w:r w:rsidRPr="002E3FF1">
      <w:rPr>
        <w:sz w:val="16"/>
      </w:rPr>
      <w:t>.0</w:t>
    </w:r>
    <w:r w:rsidR="00844D1B">
      <w:rPr>
        <w:sz w:val="16"/>
      </w:rPr>
      <w:t>8</w:t>
    </w:r>
    <w:r w:rsidRPr="002E3FF1">
      <w:rPr>
        <w:sz w:val="16"/>
      </w:rPr>
      <w:t>.2020</w:t>
    </w:r>
    <w:r w:rsidRPr="002E3FF1">
      <w:rPr>
        <w:sz w:val="16"/>
      </w:rPr>
      <w:tab/>
    </w:r>
    <w:r w:rsidRPr="002E3FF1">
      <w:rPr>
        <w:sz w:val="16"/>
      </w:rPr>
      <w:tab/>
      <w:t xml:space="preserve">Seite </w:t>
    </w:r>
    <w:r w:rsidRPr="002E3FF1">
      <w:rPr>
        <w:sz w:val="16"/>
      </w:rPr>
      <w:fldChar w:fldCharType="begin"/>
    </w:r>
    <w:r w:rsidRPr="002E3FF1">
      <w:rPr>
        <w:sz w:val="16"/>
      </w:rPr>
      <w:instrText>PAGE  \* Arabic  \* MERGEFORMAT</w:instrText>
    </w:r>
    <w:r w:rsidRPr="002E3FF1">
      <w:rPr>
        <w:sz w:val="16"/>
      </w:rPr>
      <w:fldChar w:fldCharType="separate"/>
    </w:r>
    <w:r w:rsidR="00B25036">
      <w:rPr>
        <w:noProof/>
        <w:sz w:val="16"/>
      </w:rPr>
      <w:t>4</w:t>
    </w:r>
    <w:r w:rsidRPr="002E3FF1">
      <w:rPr>
        <w:sz w:val="16"/>
      </w:rPr>
      <w:fldChar w:fldCharType="end"/>
    </w:r>
    <w:r w:rsidRPr="002E3FF1">
      <w:rPr>
        <w:sz w:val="16"/>
      </w:rPr>
      <w:t xml:space="preserve"> von </w:t>
    </w:r>
    <w:r w:rsidRPr="002E3FF1">
      <w:rPr>
        <w:sz w:val="16"/>
      </w:rPr>
      <w:fldChar w:fldCharType="begin"/>
    </w:r>
    <w:r w:rsidRPr="002E3FF1">
      <w:rPr>
        <w:sz w:val="16"/>
      </w:rPr>
      <w:instrText xml:space="preserve"> NUMPAGES  \* MERGEFORMAT </w:instrText>
    </w:r>
    <w:r w:rsidRPr="002E3FF1">
      <w:rPr>
        <w:sz w:val="16"/>
      </w:rPr>
      <w:fldChar w:fldCharType="separate"/>
    </w:r>
    <w:r w:rsidR="00B25036">
      <w:rPr>
        <w:noProof/>
        <w:sz w:val="16"/>
      </w:rPr>
      <w:t>4</w:t>
    </w:r>
    <w:r w:rsidRPr="002E3FF1">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CBA97" w14:textId="77777777" w:rsidR="00020197" w:rsidRDefault="0002019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DC4D5E" w14:textId="77777777" w:rsidR="00064E00" w:rsidRDefault="00064E00">
      <w:r>
        <w:separator/>
      </w:r>
    </w:p>
  </w:footnote>
  <w:footnote w:type="continuationSeparator" w:id="0">
    <w:p w14:paraId="586A048F" w14:textId="77777777" w:rsidR="00064E00" w:rsidRDefault="00064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FBA4E" w14:textId="77777777" w:rsidR="00020197" w:rsidRDefault="0002019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CEFCF" w14:textId="77777777" w:rsidR="00020197" w:rsidRDefault="0002019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E1A20" w14:textId="77777777" w:rsidR="00020197" w:rsidRDefault="0002019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37DFF"/>
    <w:multiLevelType w:val="hybridMultilevel"/>
    <w:tmpl w:val="C0B2F79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00E624E"/>
    <w:multiLevelType w:val="hybridMultilevel"/>
    <w:tmpl w:val="34D668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27331E3"/>
    <w:multiLevelType w:val="hybridMultilevel"/>
    <w:tmpl w:val="67FA608A"/>
    <w:lvl w:ilvl="0" w:tplc="59FEDA34">
      <w:start w:val="1"/>
      <w:numFmt w:val="decimal"/>
      <w:lvlText w:val="%1."/>
      <w:lvlJc w:val="left"/>
      <w:pPr>
        <w:ind w:left="720" w:hanging="360"/>
      </w:pPr>
      <w:rPr>
        <w:rFonts w:ascii="Arial" w:hAnsi="Arial" w:cs="Arial" w:hint="default"/>
        <w:b/>
        <w:sz w:val="28"/>
        <w:szCs w:val="28"/>
      </w:rPr>
    </w:lvl>
    <w:lvl w:ilvl="1" w:tplc="04070017">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B4C5DCB"/>
    <w:multiLevelType w:val="hybridMultilevel"/>
    <w:tmpl w:val="04D4A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28626DC"/>
    <w:multiLevelType w:val="hybridMultilevel"/>
    <w:tmpl w:val="9DF2C958"/>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5" w15:restartNumberingAfterBreak="0">
    <w:nsid w:val="56536D0F"/>
    <w:multiLevelType w:val="hybridMultilevel"/>
    <w:tmpl w:val="580060B8"/>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BA80C41"/>
    <w:multiLevelType w:val="hybridMultilevel"/>
    <w:tmpl w:val="9156F39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306C"/>
    <w:rsid w:val="0001753C"/>
    <w:rsid w:val="00020197"/>
    <w:rsid w:val="0002033A"/>
    <w:rsid w:val="00021A59"/>
    <w:rsid w:val="00047B1A"/>
    <w:rsid w:val="00064E00"/>
    <w:rsid w:val="00092EA0"/>
    <w:rsid w:val="000C77B3"/>
    <w:rsid w:val="001B14B8"/>
    <w:rsid w:val="001D4AC2"/>
    <w:rsid w:val="001D5705"/>
    <w:rsid w:val="001D5F7D"/>
    <w:rsid w:val="001D7A8D"/>
    <w:rsid w:val="001E0691"/>
    <w:rsid w:val="001E3130"/>
    <w:rsid w:val="001F1674"/>
    <w:rsid w:val="001F2A03"/>
    <w:rsid w:val="00206DA7"/>
    <w:rsid w:val="00207C0D"/>
    <w:rsid w:val="0021169D"/>
    <w:rsid w:val="00223731"/>
    <w:rsid w:val="00231B42"/>
    <w:rsid w:val="002475F2"/>
    <w:rsid w:val="0025257C"/>
    <w:rsid w:val="002D361B"/>
    <w:rsid w:val="003024A6"/>
    <w:rsid w:val="0033306C"/>
    <w:rsid w:val="0035534B"/>
    <w:rsid w:val="003568D2"/>
    <w:rsid w:val="00376F07"/>
    <w:rsid w:val="003D0325"/>
    <w:rsid w:val="003D4541"/>
    <w:rsid w:val="003E0FA0"/>
    <w:rsid w:val="003E574A"/>
    <w:rsid w:val="00414D2E"/>
    <w:rsid w:val="00415940"/>
    <w:rsid w:val="0045399E"/>
    <w:rsid w:val="00471891"/>
    <w:rsid w:val="0049101B"/>
    <w:rsid w:val="004B4456"/>
    <w:rsid w:val="004C1AF7"/>
    <w:rsid w:val="004C2200"/>
    <w:rsid w:val="004C5A33"/>
    <w:rsid w:val="00532697"/>
    <w:rsid w:val="005668B5"/>
    <w:rsid w:val="005B4595"/>
    <w:rsid w:val="005C70A8"/>
    <w:rsid w:val="005C716A"/>
    <w:rsid w:val="00637E3C"/>
    <w:rsid w:val="00646763"/>
    <w:rsid w:val="006566CB"/>
    <w:rsid w:val="0066755F"/>
    <w:rsid w:val="0068565C"/>
    <w:rsid w:val="006A062D"/>
    <w:rsid w:val="006A7B63"/>
    <w:rsid w:val="006D4281"/>
    <w:rsid w:val="006D7347"/>
    <w:rsid w:val="006F07B3"/>
    <w:rsid w:val="0070193A"/>
    <w:rsid w:val="007372B1"/>
    <w:rsid w:val="00750AC3"/>
    <w:rsid w:val="00752D5A"/>
    <w:rsid w:val="00770F41"/>
    <w:rsid w:val="007D1792"/>
    <w:rsid w:val="007D2EDC"/>
    <w:rsid w:val="00844D1B"/>
    <w:rsid w:val="008577CA"/>
    <w:rsid w:val="00870D79"/>
    <w:rsid w:val="008765E9"/>
    <w:rsid w:val="0089590C"/>
    <w:rsid w:val="008E485F"/>
    <w:rsid w:val="009275AD"/>
    <w:rsid w:val="009450E9"/>
    <w:rsid w:val="0096644C"/>
    <w:rsid w:val="009765D9"/>
    <w:rsid w:val="00991BBF"/>
    <w:rsid w:val="009954DC"/>
    <w:rsid w:val="009A51B5"/>
    <w:rsid w:val="009B065A"/>
    <w:rsid w:val="00A50BA3"/>
    <w:rsid w:val="00AA1323"/>
    <w:rsid w:val="00AC1B65"/>
    <w:rsid w:val="00AD29A7"/>
    <w:rsid w:val="00B14471"/>
    <w:rsid w:val="00B25036"/>
    <w:rsid w:val="00B25F08"/>
    <w:rsid w:val="00B273B2"/>
    <w:rsid w:val="00B52411"/>
    <w:rsid w:val="00BF1B72"/>
    <w:rsid w:val="00BF7A68"/>
    <w:rsid w:val="00C52178"/>
    <w:rsid w:val="00C90CC9"/>
    <w:rsid w:val="00CD0812"/>
    <w:rsid w:val="00CD6452"/>
    <w:rsid w:val="00CE051C"/>
    <w:rsid w:val="00D225D7"/>
    <w:rsid w:val="00D75ED6"/>
    <w:rsid w:val="00DA3A89"/>
    <w:rsid w:val="00E2457E"/>
    <w:rsid w:val="00E625A6"/>
    <w:rsid w:val="00E91773"/>
    <w:rsid w:val="00EB71A7"/>
    <w:rsid w:val="00F272A1"/>
    <w:rsid w:val="00F67AF3"/>
    <w:rsid w:val="00FB2CE3"/>
    <w:rsid w:val="00FE103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EE36B"/>
  <w15:chartTrackingRefBased/>
  <w15:docId w15:val="{64250C22-6C37-4AAA-A02D-A67217D44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3306C"/>
    <w:pPr>
      <w:spacing w:after="0" w:line="240" w:lineRule="auto"/>
    </w:pPr>
    <w:rPr>
      <w:rFonts w:ascii="Arial" w:eastAsia="Times New Roman" w:hAnsi="Arial" w:cs="Arial"/>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33306C"/>
    <w:pPr>
      <w:tabs>
        <w:tab w:val="center" w:pos="4536"/>
        <w:tab w:val="right" w:pos="9072"/>
      </w:tabs>
    </w:pPr>
  </w:style>
  <w:style w:type="character" w:customStyle="1" w:styleId="FuzeileZchn">
    <w:name w:val="Fußzeile Zchn"/>
    <w:basedOn w:val="Absatz-Standardschriftart"/>
    <w:link w:val="Fuzeile"/>
    <w:uiPriority w:val="99"/>
    <w:rsid w:val="0033306C"/>
    <w:rPr>
      <w:rFonts w:ascii="Arial" w:eastAsia="Times New Roman" w:hAnsi="Arial" w:cs="Arial"/>
      <w:sz w:val="24"/>
      <w:szCs w:val="24"/>
      <w:lang w:eastAsia="de-DE"/>
    </w:rPr>
  </w:style>
  <w:style w:type="character" w:styleId="Hyperlink">
    <w:name w:val="Hyperlink"/>
    <w:basedOn w:val="Absatz-Standardschriftart"/>
    <w:rsid w:val="0033306C"/>
    <w:rPr>
      <w:color w:val="0000FF" w:themeColor="hyperlink"/>
      <w:u w:val="single"/>
    </w:rPr>
  </w:style>
  <w:style w:type="paragraph" w:styleId="Kopfzeile">
    <w:name w:val="header"/>
    <w:basedOn w:val="Standard"/>
    <w:link w:val="KopfzeileZchn"/>
    <w:uiPriority w:val="99"/>
    <w:unhideWhenUsed/>
    <w:rsid w:val="0033306C"/>
    <w:pPr>
      <w:tabs>
        <w:tab w:val="center" w:pos="4536"/>
        <w:tab w:val="right" w:pos="9072"/>
      </w:tabs>
    </w:pPr>
  </w:style>
  <w:style w:type="character" w:customStyle="1" w:styleId="KopfzeileZchn">
    <w:name w:val="Kopfzeile Zchn"/>
    <w:basedOn w:val="Absatz-Standardschriftart"/>
    <w:link w:val="Kopfzeile"/>
    <w:uiPriority w:val="99"/>
    <w:rsid w:val="0033306C"/>
    <w:rPr>
      <w:rFonts w:ascii="Arial" w:eastAsia="Times New Roman" w:hAnsi="Arial" w:cs="Arial"/>
      <w:sz w:val="24"/>
      <w:szCs w:val="24"/>
      <w:lang w:eastAsia="de-DE"/>
    </w:rPr>
  </w:style>
  <w:style w:type="paragraph" w:styleId="Listenabsatz">
    <w:name w:val="List Paragraph"/>
    <w:basedOn w:val="Standard"/>
    <w:uiPriority w:val="1"/>
    <w:qFormat/>
    <w:rsid w:val="0033306C"/>
    <w:pPr>
      <w:ind w:left="720"/>
      <w:contextualSpacing/>
    </w:pPr>
  </w:style>
  <w:style w:type="paragraph" w:styleId="Sprechblasentext">
    <w:name w:val="Balloon Text"/>
    <w:basedOn w:val="Standard"/>
    <w:link w:val="SprechblasentextZchn"/>
    <w:uiPriority w:val="99"/>
    <w:semiHidden/>
    <w:unhideWhenUsed/>
    <w:rsid w:val="0002033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2033A"/>
    <w:rPr>
      <w:rFonts w:ascii="Segoe UI" w:eastAsia="Times New Roman" w:hAnsi="Segoe UI" w:cs="Segoe UI"/>
      <w:sz w:val="18"/>
      <w:szCs w:val="18"/>
      <w:lang w:eastAsia="de-DE"/>
    </w:rPr>
  </w:style>
  <w:style w:type="paragraph" w:customStyle="1" w:styleId="Default">
    <w:name w:val="Default"/>
    <w:rsid w:val="006D4281"/>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8765E9"/>
    <w:rPr>
      <w:sz w:val="16"/>
      <w:szCs w:val="16"/>
    </w:rPr>
  </w:style>
  <w:style w:type="paragraph" w:styleId="Kommentartext">
    <w:name w:val="annotation text"/>
    <w:basedOn w:val="Standard"/>
    <w:link w:val="KommentartextZchn"/>
    <w:uiPriority w:val="99"/>
    <w:semiHidden/>
    <w:unhideWhenUsed/>
    <w:rsid w:val="008765E9"/>
    <w:rPr>
      <w:sz w:val="20"/>
      <w:szCs w:val="20"/>
    </w:rPr>
  </w:style>
  <w:style w:type="character" w:customStyle="1" w:styleId="KommentartextZchn">
    <w:name w:val="Kommentartext Zchn"/>
    <w:basedOn w:val="Absatz-Standardschriftart"/>
    <w:link w:val="Kommentartext"/>
    <w:uiPriority w:val="99"/>
    <w:semiHidden/>
    <w:rsid w:val="008765E9"/>
    <w:rPr>
      <w:rFonts w:ascii="Arial" w:eastAsia="Times New Roman" w:hAnsi="Arial" w:cs="Arial"/>
      <w:sz w:val="20"/>
      <w:szCs w:val="20"/>
      <w:lang w:eastAsia="de-DE"/>
    </w:rPr>
  </w:style>
  <w:style w:type="paragraph" w:styleId="Kommentarthema">
    <w:name w:val="annotation subject"/>
    <w:basedOn w:val="Kommentartext"/>
    <w:next w:val="Kommentartext"/>
    <w:link w:val="KommentarthemaZchn"/>
    <w:uiPriority w:val="99"/>
    <w:semiHidden/>
    <w:unhideWhenUsed/>
    <w:rsid w:val="008765E9"/>
    <w:rPr>
      <w:b/>
      <w:bCs/>
    </w:rPr>
  </w:style>
  <w:style w:type="character" w:customStyle="1" w:styleId="KommentarthemaZchn">
    <w:name w:val="Kommentarthema Zchn"/>
    <w:basedOn w:val="KommentartextZchn"/>
    <w:link w:val="Kommentarthema"/>
    <w:uiPriority w:val="99"/>
    <w:semiHidden/>
    <w:rsid w:val="008765E9"/>
    <w:rPr>
      <w:rFonts w:ascii="Arial" w:eastAsia="Times New Roman" w:hAnsi="Arial" w:cs="Arial"/>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beauftragterSchule@bimi.landsh.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555C8-75D7-0D48-82ED-E4F19E5E0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1206</Words>
  <Characters>7603</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Land Schleswig-Holstein</Company>
  <LinksUpToDate>false</LinksUpToDate>
  <CharactersWithSpaces>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Hansen, Anja (MBWK)</dc:creator>
  <cp:keywords/>
  <dc:description/>
  <cp:lastModifiedBy>Microsoft Office User</cp:lastModifiedBy>
  <cp:revision>2</cp:revision>
  <cp:lastPrinted>2020-08-07T17:43:00Z</cp:lastPrinted>
  <dcterms:created xsi:type="dcterms:W3CDTF">2022-03-13T18:18:00Z</dcterms:created>
  <dcterms:modified xsi:type="dcterms:W3CDTF">2022-03-13T18:18:00Z</dcterms:modified>
</cp:coreProperties>
</file>